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0a158859a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085c11ccf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dd60d151d46c7" /><Relationship Type="http://schemas.openxmlformats.org/officeDocument/2006/relationships/numbering" Target="/word/numbering.xml" Id="Ra9a65b99aaff49d3" /><Relationship Type="http://schemas.openxmlformats.org/officeDocument/2006/relationships/settings" Target="/word/settings.xml" Id="R3883703da70c4699" /><Relationship Type="http://schemas.openxmlformats.org/officeDocument/2006/relationships/image" Target="/word/media/af43ecbf-f9a4-4f89-b08a-a81fbab29cdc.png" Id="R237085c11ccf4d04" /></Relationships>
</file>