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6edcec503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7a9037dc8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c4bbadfb644cb" /><Relationship Type="http://schemas.openxmlformats.org/officeDocument/2006/relationships/numbering" Target="/word/numbering.xml" Id="R7b66a62fe770495e" /><Relationship Type="http://schemas.openxmlformats.org/officeDocument/2006/relationships/settings" Target="/word/settings.xml" Id="Re31e9f33aca446b7" /><Relationship Type="http://schemas.openxmlformats.org/officeDocument/2006/relationships/image" Target="/word/media/099eb8b0-5bbb-400f-a2fe-2f2b2c595e97.png" Id="Rdf07a9037dc84dc8" /></Relationships>
</file>