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367e40769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608efde37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Mildred,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84b9a58a9491f" /><Relationship Type="http://schemas.openxmlformats.org/officeDocument/2006/relationships/numbering" Target="/word/numbering.xml" Id="R95d2859dfc7347ca" /><Relationship Type="http://schemas.openxmlformats.org/officeDocument/2006/relationships/settings" Target="/word/settings.xml" Id="R74be7fa7db044040" /><Relationship Type="http://schemas.openxmlformats.org/officeDocument/2006/relationships/image" Target="/word/media/4b72ad23-9ffa-4e37-bce7-417a0764c95d.png" Id="R3eb608efde374e50" /></Relationships>
</file>