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9a7ada460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c021d3c2c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Miley Crossroads,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e259feb5348ea" /><Relationship Type="http://schemas.openxmlformats.org/officeDocument/2006/relationships/numbering" Target="/word/numbering.xml" Id="R7e89477a4c6748ee" /><Relationship Type="http://schemas.openxmlformats.org/officeDocument/2006/relationships/settings" Target="/word/settings.xml" Id="Re2c615e8f5b24f8c" /><Relationship Type="http://schemas.openxmlformats.org/officeDocument/2006/relationships/image" Target="/word/media/8156f538-8020-43ec-8491-d4b8d4370ef7.png" Id="Rbaec021d3c2c4af9" /></Relationships>
</file>