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0e403ff07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a44c42f5f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Milford Crossing,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e46bea11749d0" /><Relationship Type="http://schemas.openxmlformats.org/officeDocument/2006/relationships/numbering" Target="/word/numbering.xml" Id="R6a8c8f3e8c6b4367" /><Relationship Type="http://schemas.openxmlformats.org/officeDocument/2006/relationships/settings" Target="/word/settings.xml" Id="R4d4e62dd0baf4b26" /><Relationship Type="http://schemas.openxmlformats.org/officeDocument/2006/relationships/image" Target="/word/media/290ee02c-63a4-4752-81a4-1eea1829ab16.png" Id="R584a44c42f5f45ad" /></Relationships>
</file>