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cda7cd90f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e53e4f8358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Bottom,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39b36f2884a3f" /><Relationship Type="http://schemas.openxmlformats.org/officeDocument/2006/relationships/numbering" Target="/word/numbering.xml" Id="R05b9512ede7343f1" /><Relationship Type="http://schemas.openxmlformats.org/officeDocument/2006/relationships/settings" Target="/word/settings.xml" Id="R3275f781c7d04ac3" /><Relationship Type="http://schemas.openxmlformats.org/officeDocument/2006/relationships/image" Target="/word/media/028442c5-5244-4d7e-9ed2-3afd2d889047.png" Id="R78e53e4f835844ff" /></Relationships>
</file>