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e93375bc2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75a45b9e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818275d184b79" /><Relationship Type="http://schemas.openxmlformats.org/officeDocument/2006/relationships/numbering" Target="/word/numbering.xml" Id="Ra8ae73172c4740c3" /><Relationship Type="http://schemas.openxmlformats.org/officeDocument/2006/relationships/settings" Target="/word/settings.xml" Id="R9218724d9df3467a" /><Relationship Type="http://schemas.openxmlformats.org/officeDocument/2006/relationships/image" Target="/word/media/50db93bc-be8d-43df-9215-a80400ed1bc9.png" Id="R9af75a45b9e34f53" /></Relationships>
</file>