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d35ba8c15f42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da0c54b26d44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 Glen,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05949d0f49417b" /><Relationship Type="http://schemas.openxmlformats.org/officeDocument/2006/relationships/numbering" Target="/word/numbering.xml" Id="R99db7f303d654bae" /><Relationship Type="http://schemas.openxmlformats.org/officeDocument/2006/relationships/settings" Target="/word/settings.xml" Id="R15ffa8ef7dd94c7c" /><Relationship Type="http://schemas.openxmlformats.org/officeDocument/2006/relationships/image" Target="/word/media/4c9d3b2a-a91c-4ee0-a413-26332b1d2e21.png" Id="R8cda0c54b26d44ef" /></Relationships>
</file>