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49d892b6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18de3ab2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Green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e4c5447d4503" /><Relationship Type="http://schemas.openxmlformats.org/officeDocument/2006/relationships/numbering" Target="/word/numbering.xml" Id="Rb2d526749a584710" /><Relationship Type="http://schemas.openxmlformats.org/officeDocument/2006/relationships/settings" Target="/word/settings.xml" Id="R07694a039b6d40d2" /><Relationship Type="http://schemas.openxmlformats.org/officeDocument/2006/relationships/image" Target="/word/media/d3a4025f-0b2d-4f53-8dbb-255ce4754726.png" Id="R4c3118de3ab24178" /></Relationships>
</file>