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c471cb069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1fdd39a44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Millbourne,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4f7934c294229" /><Relationship Type="http://schemas.openxmlformats.org/officeDocument/2006/relationships/numbering" Target="/word/numbering.xml" Id="Rdcd3514656c243b1" /><Relationship Type="http://schemas.openxmlformats.org/officeDocument/2006/relationships/settings" Target="/word/settings.xml" Id="R045d75310a664825" /><Relationship Type="http://schemas.openxmlformats.org/officeDocument/2006/relationships/image" Target="/word/media/4b3aac58-8307-4b93-9425-288370d9e04e.png" Id="Rc951fdd39a444136" /></Relationships>
</file>