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c54d87863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903a9ccdb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daa71e2794261" /><Relationship Type="http://schemas.openxmlformats.org/officeDocument/2006/relationships/numbering" Target="/word/numbering.xml" Id="R91539d794c6b40d5" /><Relationship Type="http://schemas.openxmlformats.org/officeDocument/2006/relationships/settings" Target="/word/settings.xml" Id="Rc01ca8a108ca4e91" /><Relationship Type="http://schemas.openxmlformats.org/officeDocument/2006/relationships/image" Target="/word/media/25c1a257-28f5-4fe6-9673-2d165abd5fbb.png" Id="R4ca903a9ccdb41de" /></Relationships>
</file>