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747388dd9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9a66f831b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Millenbeck,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ebb52bf4b418d" /><Relationship Type="http://schemas.openxmlformats.org/officeDocument/2006/relationships/numbering" Target="/word/numbering.xml" Id="Rf72a489b6e75487e" /><Relationship Type="http://schemas.openxmlformats.org/officeDocument/2006/relationships/settings" Target="/word/settings.xml" Id="R74a545a6e06a4c98" /><Relationship Type="http://schemas.openxmlformats.org/officeDocument/2006/relationships/image" Target="/word/media/4ffe417f-bbbe-43a7-b2d2-68647192cff0.png" Id="Rbc09a66f831b4cc0" /></Relationships>
</file>