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861fe467b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4dfbc2edb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f40a0de444bc" /><Relationship Type="http://schemas.openxmlformats.org/officeDocument/2006/relationships/numbering" Target="/word/numbering.xml" Id="Rd8c0d30592a1495e" /><Relationship Type="http://schemas.openxmlformats.org/officeDocument/2006/relationships/settings" Target="/word/settings.xml" Id="Rb1076b3373a44961" /><Relationship Type="http://schemas.openxmlformats.org/officeDocument/2006/relationships/image" Target="/word/media/4bf36286-d3d2-4d00-ba6e-56a59bef77b7.png" Id="R58e4dfbc2edb429f" /></Relationships>
</file>