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ed026d3a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7b9d76ba8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cb16dabf24246" /><Relationship Type="http://schemas.openxmlformats.org/officeDocument/2006/relationships/numbering" Target="/word/numbering.xml" Id="Rb3491f59ac13490b" /><Relationship Type="http://schemas.openxmlformats.org/officeDocument/2006/relationships/settings" Target="/word/settings.xml" Id="Rb7a4d66ddb434745" /><Relationship Type="http://schemas.openxmlformats.org/officeDocument/2006/relationships/image" Target="/word/media/058cc78a-f204-4838-aacf-7ec905d1da47.png" Id="Rbcc7b9d76ba84768" /></Relationships>
</file>