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3509eaba1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4edff4c8d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e479f8417403f" /><Relationship Type="http://schemas.openxmlformats.org/officeDocument/2006/relationships/numbering" Target="/word/numbering.xml" Id="Raeb1ac11748342c3" /><Relationship Type="http://schemas.openxmlformats.org/officeDocument/2006/relationships/settings" Target="/word/settings.xml" Id="Rf5cb056a6d3c409e" /><Relationship Type="http://schemas.openxmlformats.org/officeDocument/2006/relationships/image" Target="/word/media/fc88c4f5-69d7-45de-9817-e0e23f9cb0e1.png" Id="R7984edff4c8d4c7d" /></Relationships>
</file>