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9413a75e1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cbd3f7ce443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Millers Eddy,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67af0603294824" /><Relationship Type="http://schemas.openxmlformats.org/officeDocument/2006/relationships/numbering" Target="/word/numbering.xml" Id="R9b7c3d3c0ea146cd" /><Relationship Type="http://schemas.openxmlformats.org/officeDocument/2006/relationships/settings" Target="/word/settings.xml" Id="Rbaf83a7357ab4e43" /><Relationship Type="http://schemas.openxmlformats.org/officeDocument/2006/relationships/image" Target="/word/media/85ba346c-f97c-4320-a4aa-b6c4d698025f.png" Id="Ra53cbd3f7ce4430b" /></Relationships>
</file>