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401c647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fb26e84a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Ferry,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31623dbb54bb1" /><Relationship Type="http://schemas.openxmlformats.org/officeDocument/2006/relationships/numbering" Target="/word/numbering.xml" Id="R95458dd01548467e" /><Relationship Type="http://schemas.openxmlformats.org/officeDocument/2006/relationships/settings" Target="/word/settings.xml" Id="R4a24f25bef4d4fa8" /><Relationship Type="http://schemas.openxmlformats.org/officeDocument/2006/relationships/image" Target="/word/media/8b09075b-8cd2-469d-8d8b-0fe825de902c.png" Id="Reaafb26e84a44bbc" /></Relationships>
</file>