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c6ef5cda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12850e16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1210f93194c5a" /><Relationship Type="http://schemas.openxmlformats.org/officeDocument/2006/relationships/numbering" Target="/word/numbering.xml" Id="Rc70eb2dae8c94b09" /><Relationship Type="http://schemas.openxmlformats.org/officeDocument/2006/relationships/settings" Target="/word/settings.xml" Id="R4f8c8ccb04f84fde" /><Relationship Type="http://schemas.openxmlformats.org/officeDocument/2006/relationships/image" Target="/word/media/9674d45d-a6ad-43a7-8ce7-a832167b8846.png" Id="Rb92b12850e164497" /></Relationships>
</file>