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02672d66e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f70cee01e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Millington,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160b50d45463a" /><Relationship Type="http://schemas.openxmlformats.org/officeDocument/2006/relationships/numbering" Target="/word/numbering.xml" Id="Re0ce57a4f2ab4a80" /><Relationship Type="http://schemas.openxmlformats.org/officeDocument/2006/relationships/settings" Target="/word/settings.xml" Id="R23547ebab9eb4690" /><Relationship Type="http://schemas.openxmlformats.org/officeDocument/2006/relationships/image" Target="/word/media/5b545008-4557-47e3-970e-2ac1f84510ba.png" Id="R360f70cee01e4977" /></Relationships>
</file>