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f38c14d9d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13c513711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Millnerville,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f3a311cbd4ef1" /><Relationship Type="http://schemas.openxmlformats.org/officeDocument/2006/relationships/numbering" Target="/word/numbering.xml" Id="R4143a118ab764df7" /><Relationship Type="http://schemas.openxmlformats.org/officeDocument/2006/relationships/settings" Target="/word/settings.xml" Id="R896b112dadf0420f" /><Relationship Type="http://schemas.openxmlformats.org/officeDocument/2006/relationships/image" Target="/word/media/ab26ae15-f4c5-4365-ad5c-d978d5253eb0.png" Id="Rca613c5137114789" /></Relationships>
</file>