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6df28f703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5fe71531c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Millrift,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4ec32d3aa48cc" /><Relationship Type="http://schemas.openxmlformats.org/officeDocument/2006/relationships/numbering" Target="/word/numbering.xml" Id="R313c59d6a41b45e9" /><Relationship Type="http://schemas.openxmlformats.org/officeDocument/2006/relationships/settings" Target="/word/settings.xml" Id="R69e41cd7445244b3" /><Relationship Type="http://schemas.openxmlformats.org/officeDocument/2006/relationships/image" Target="/word/media/0cd536cc-5632-4294-9fa7-a1ebc7de49dc.png" Id="Ra025fe71531c4364" /></Relationships>
</file>