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21ea9ae09d4a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868ef889fe4a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Mills Junction,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84e86ebf37474b" /><Relationship Type="http://schemas.openxmlformats.org/officeDocument/2006/relationships/numbering" Target="/word/numbering.xml" Id="Rd77dca8bdb054058" /><Relationship Type="http://schemas.openxmlformats.org/officeDocument/2006/relationships/settings" Target="/word/settings.xml" Id="R96e10c85c9ff4134" /><Relationship Type="http://schemas.openxmlformats.org/officeDocument/2006/relationships/image" Target="/word/media/ac0b8358-e4f6-4bb0-8d1e-7caae56c5b04.png" Id="Ra0868ef889fe4a69" /></Relationships>
</file>