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83a9fd6b8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37313a2cb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Millsboro,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a854b3de6414d" /><Relationship Type="http://schemas.openxmlformats.org/officeDocument/2006/relationships/numbering" Target="/word/numbering.xml" Id="R56c5c09e3ad647dc" /><Relationship Type="http://schemas.openxmlformats.org/officeDocument/2006/relationships/settings" Target="/word/settings.xml" Id="Rf0f2868b32b7405a" /><Relationship Type="http://schemas.openxmlformats.org/officeDocument/2006/relationships/image" Target="/word/media/adbd633b-d030-4a47-9d7d-24a27f0afd2c.png" Id="R98037313a2cb4750" /></Relationships>
</file>