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bebceaa91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3bc2849b6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Miloma,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130d7ccb34169" /><Relationship Type="http://schemas.openxmlformats.org/officeDocument/2006/relationships/numbering" Target="/word/numbering.xml" Id="R18d77eb775674041" /><Relationship Type="http://schemas.openxmlformats.org/officeDocument/2006/relationships/settings" Target="/word/settings.xml" Id="Rde9b2dc40e6b4fc4" /><Relationship Type="http://schemas.openxmlformats.org/officeDocument/2006/relationships/image" Target="/word/media/aef54166-42d7-4812-800c-579487c317f8.png" Id="Rcf13bc2849b64d5c" /></Relationships>
</file>