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0056382fd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d02ae4e46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Milstead,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2582db3974fba" /><Relationship Type="http://schemas.openxmlformats.org/officeDocument/2006/relationships/numbering" Target="/word/numbering.xml" Id="R93c5235bfdbb4b5d" /><Relationship Type="http://schemas.openxmlformats.org/officeDocument/2006/relationships/settings" Target="/word/settings.xml" Id="Rbbc0b76ba18f452b" /><Relationship Type="http://schemas.openxmlformats.org/officeDocument/2006/relationships/image" Target="/word/media/8f93810b-313d-4d3c-a570-9b53c3637a02.png" Id="Rcced02ae4e464719" /></Relationships>
</file>