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b5c078a66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ffced5aca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Mimms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54e9ae7334aa2" /><Relationship Type="http://schemas.openxmlformats.org/officeDocument/2006/relationships/numbering" Target="/word/numbering.xml" Id="Rb309ec8fb92b4d47" /><Relationship Type="http://schemas.openxmlformats.org/officeDocument/2006/relationships/settings" Target="/word/settings.xml" Id="Re82cec5af6d644f5" /><Relationship Type="http://schemas.openxmlformats.org/officeDocument/2006/relationships/image" Target="/word/media/26180668-30af-4551-9aba-371eabcdc7fc.png" Id="Rfebffced5aca4f22" /></Relationships>
</file>