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5f75fd8fec41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180766ea1b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 Hill,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35517553043e3" /><Relationship Type="http://schemas.openxmlformats.org/officeDocument/2006/relationships/numbering" Target="/word/numbering.xml" Id="Rba7cc3ed15644cf5" /><Relationship Type="http://schemas.openxmlformats.org/officeDocument/2006/relationships/settings" Target="/word/settings.xml" Id="R1d3bdba5c5b84be4" /><Relationship Type="http://schemas.openxmlformats.org/officeDocument/2006/relationships/image" Target="/word/media/d8b6000c-f3af-483f-91f1-3fb094c4541b.png" Id="Rfb180766ea1b45f6" /></Relationships>
</file>