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757cbcb4e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2d841f16e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Mine Ridge,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7b9f8d4884252" /><Relationship Type="http://schemas.openxmlformats.org/officeDocument/2006/relationships/numbering" Target="/word/numbering.xml" Id="R929221ee2aea49d0" /><Relationship Type="http://schemas.openxmlformats.org/officeDocument/2006/relationships/settings" Target="/word/settings.xml" Id="Ree0957d79a864cc9" /><Relationship Type="http://schemas.openxmlformats.org/officeDocument/2006/relationships/image" Target="/word/media/d854911f-5862-4e38-9277-2ee12576cf94.png" Id="Re9a2d841f16e4664" /></Relationships>
</file>