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c725a052504a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1e34dfdb6243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Mineola,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9e285f97394152" /><Relationship Type="http://schemas.openxmlformats.org/officeDocument/2006/relationships/numbering" Target="/word/numbering.xml" Id="Rd43a383666ac4cda" /><Relationship Type="http://schemas.openxmlformats.org/officeDocument/2006/relationships/settings" Target="/word/settings.xml" Id="R09f4c45924814f67" /><Relationship Type="http://schemas.openxmlformats.org/officeDocument/2006/relationships/image" Target="/word/media/4fd1f8c7-0da8-40f4-9764-a7c705d84483.png" Id="R8c1e34dfdb62432c" /></Relationships>
</file>