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0a55c92a3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1abc9e907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Mineral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687c15bc6416f" /><Relationship Type="http://schemas.openxmlformats.org/officeDocument/2006/relationships/numbering" Target="/word/numbering.xml" Id="Rea85564a8fbe4660" /><Relationship Type="http://schemas.openxmlformats.org/officeDocument/2006/relationships/settings" Target="/word/settings.xml" Id="R8db10021ead1400a" /><Relationship Type="http://schemas.openxmlformats.org/officeDocument/2006/relationships/image" Target="/word/media/9c275047-4bea-47bb-8091-bdbae7691da3.png" Id="R4011abc9e9074ae4" /></Relationships>
</file>