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137f8b01b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15b53db96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 Wells,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6b13b864f4543" /><Relationship Type="http://schemas.openxmlformats.org/officeDocument/2006/relationships/numbering" Target="/word/numbering.xml" Id="R8e6b92856c8643b4" /><Relationship Type="http://schemas.openxmlformats.org/officeDocument/2006/relationships/settings" Target="/word/settings.xml" Id="R9087a2406df04b39" /><Relationship Type="http://schemas.openxmlformats.org/officeDocument/2006/relationships/image" Target="/word/media/93f5e6ca-0abf-4ee6-92c8-240789c94a8a.png" Id="R8cc15b53db96448c" /></Relationships>
</file>