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0b90af24c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eccbc1565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Minerva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0dd86183441eb" /><Relationship Type="http://schemas.openxmlformats.org/officeDocument/2006/relationships/numbering" Target="/word/numbering.xml" Id="R831cd6a087da4c54" /><Relationship Type="http://schemas.openxmlformats.org/officeDocument/2006/relationships/settings" Target="/word/settings.xml" Id="Rddf1c5d7723b4cef" /><Relationship Type="http://schemas.openxmlformats.org/officeDocument/2006/relationships/image" Target="/word/media/32b92c1b-c81d-420b-9f69-ea2ab9805e72.png" Id="Rf9eeccbc156548f8" /></Relationships>
</file>