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5412bd090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d36b318a0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Minerva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4f74dbda64137" /><Relationship Type="http://schemas.openxmlformats.org/officeDocument/2006/relationships/numbering" Target="/word/numbering.xml" Id="Rd33f475c0c3d41cc" /><Relationship Type="http://schemas.openxmlformats.org/officeDocument/2006/relationships/settings" Target="/word/settings.xml" Id="Rb243932a180541e8" /><Relationship Type="http://schemas.openxmlformats.org/officeDocument/2006/relationships/image" Target="/word/media/aba99984-86f4-4969-b56d-7e51699bf662.png" Id="R3b6d36b318a04dfd" /></Relationships>
</file>