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d54631cda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cfc3a85ed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e5113c92340a4" /><Relationship Type="http://schemas.openxmlformats.org/officeDocument/2006/relationships/numbering" Target="/word/numbering.xml" Id="Re933ec9e73804231" /><Relationship Type="http://schemas.openxmlformats.org/officeDocument/2006/relationships/settings" Target="/word/settings.xml" Id="R23f21cdbd6394d93" /><Relationship Type="http://schemas.openxmlformats.org/officeDocument/2006/relationships/image" Target="/word/media/e8b35dd7-63ca-469d-8539-db8a0a15cb92.png" Id="R366cfc3a85ed4433" /></Relationships>
</file>