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ec3d45a5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3f598255b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Minnelusa,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60b995264408" /><Relationship Type="http://schemas.openxmlformats.org/officeDocument/2006/relationships/numbering" Target="/word/numbering.xml" Id="R7bb437add7984628" /><Relationship Type="http://schemas.openxmlformats.org/officeDocument/2006/relationships/settings" Target="/word/settings.xml" Id="Rbb509f291d624108" /><Relationship Type="http://schemas.openxmlformats.org/officeDocument/2006/relationships/image" Target="/word/media/1465a1c5-0d62-45e4-8858-59baf1f47754.png" Id="Ree53f598255b4bfc" /></Relationships>
</file>