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4fad6ad4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fd69ade63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2af147ca14f5e" /><Relationship Type="http://schemas.openxmlformats.org/officeDocument/2006/relationships/numbering" Target="/word/numbering.xml" Id="R921f23e9c37c4e1d" /><Relationship Type="http://schemas.openxmlformats.org/officeDocument/2006/relationships/settings" Target="/word/settings.xml" Id="Ra256db70c363406b" /><Relationship Type="http://schemas.openxmlformats.org/officeDocument/2006/relationships/image" Target="/word/media/e3fd9fbb-9c79-41f7-8cce-e41ff2471697.png" Id="Rd62fd69ade6345a9" /></Relationships>
</file>