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f5de8785c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0863dbe8c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Minnick,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e62ccaf6946dd" /><Relationship Type="http://schemas.openxmlformats.org/officeDocument/2006/relationships/numbering" Target="/word/numbering.xml" Id="Rf609a47d27454db1" /><Relationship Type="http://schemas.openxmlformats.org/officeDocument/2006/relationships/settings" Target="/word/settings.xml" Id="R7d5f15b211b24551" /><Relationship Type="http://schemas.openxmlformats.org/officeDocument/2006/relationships/image" Target="/word/media/e2b71243-d63c-414f-b0ba-1ab3ddeaacd2.png" Id="Rce20863dbe8c45e0" /></Relationships>
</file>