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65752c48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a65e700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bfe44fda4b64" /><Relationship Type="http://schemas.openxmlformats.org/officeDocument/2006/relationships/numbering" Target="/word/numbering.xml" Id="Raf405364a4f74cd4" /><Relationship Type="http://schemas.openxmlformats.org/officeDocument/2006/relationships/settings" Target="/word/settings.xml" Id="Redeb95a678d7432e" /><Relationship Type="http://schemas.openxmlformats.org/officeDocument/2006/relationships/image" Target="/word/media/ad6c47f8-5f59-403a-b794-37d538a0f0c0.png" Id="Rf9c3a65e70054b4f" /></Relationships>
</file>