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9fd515fb2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1f957ff0d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Minnieville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8c1c659554795" /><Relationship Type="http://schemas.openxmlformats.org/officeDocument/2006/relationships/numbering" Target="/word/numbering.xml" Id="Rd20f2e67bc1b4ea1" /><Relationship Type="http://schemas.openxmlformats.org/officeDocument/2006/relationships/settings" Target="/word/settings.xml" Id="Re202c77dee974c02" /><Relationship Type="http://schemas.openxmlformats.org/officeDocument/2006/relationships/image" Target="/word/media/eeef10a5-f54f-44e5-a07b-06248ea73ca8.png" Id="R48f1f957ff0d4696" /></Relationships>
</file>