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fe2261044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2b0965a6b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 Hollow,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d0a80de984a4b" /><Relationship Type="http://schemas.openxmlformats.org/officeDocument/2006/relationships/numbering" Target="/word/numbering.xml" Id="R6359e5c913474f85" /><Relationship Type="http://schemas.openxmlformats.org/officeDocument/2006/relationships/settings" Target="/word/settings.xml" Id="R6806c87882ec400f" /><Relationship Type="http://schemas.openxmlformats.org/officeDocument/2006/relationships/image" Target="/word/media/c5311534-b01b-46db-a29b-c8eafd5a29e0.png" Id="Rc712b0965a6b4388" /></Relationships>
</file>