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ae37d502c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3f96d31af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c75c7e392423f" /><Relationship Type="http://schemas.openxmlformats.org/officeDocument/2006/relationships/numbering" Target="/word/numbering.xml" Id="R73a032fefef54d97" /><Relationship Type="http://schemas.openxmlformats.org/officeDocument/2006/relationships/settings" Target="/word/settings.xml" Id="R221811d9595a45bb" /><Relationship Type="http://schemas.openxmlformats.org/officeDocument/2006/relationships/image" Target="/word/media/b58c9843-fd20-42f1-86d8-ae55c0dfcddb.png" Id="R1993f96d31af4508" /></Relationships>
</file>