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bcfd28d6b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73933335e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Minvale,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7e53ff6a745eb" /><Relationship Type="http://schemas.openxmlformats.org/officeDocument/2006/relationships/numbering" Target="/word/numbering.xml" Id="R35032139861a487a" /><Relationship Type="http://schemas.openxmlformats.org/officeDocument/2006/relationships/settings" Target="/word/settings.xml" Id="R504864972b034836" /><Relationship Type="http://schemas.openxmlformats.org/officeDocument/2006/relationships/image" Target="/word/media/443b0813-b919-453a-bfef-a67678cc4c8d.png" Id="Rab573933335e4a56" /></Relationships>
</file>