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78b36d4e5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1544fc5d9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Mirrormont,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22ac37d384ed2" /><Relationship Type="http://schemas.openxmlformats.org/officeDocument/2006/relationships/numbering" Target="/word/numbering.xml" Id="R4d96b3b57c454afc" /><Relationship Type="http://schemas.openxmlformats.org/officeDocument/2006/relationships/settings" Target="/word/settings.xml" Id="R9ae98a3069a34adc" /><Relationship Type="http://schemas.openxmlformats.org/officeDocument/2006/relationships/image" Target="/word/media/630bcf34-5074-4daf-a846-1287b6f655dd.png" Id="Rdae1544fc5d9430a" /></Relationships>
</file>