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54047c3da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8012bfa90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Miry Brook,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2f24f6b154545" /><Relationship Type="http://schemas.openxmlformats.org/officeDocument/2006/relationships/numbering" Target="/word/numbering.xml" Id="R8e1679e27bf142dd" /><Relationship Type="http://schemas.openxmlformats.org/officeDocument/2006/relationships/settings" Target="/word/settings.xml" Id="R9cf645c2832a4fda" /><Relationship Type="http://schemas.openxmlformats.org/officeDocument/2006/relationships/image" Target="/word/media/47dccd94-5cd2-4038-8256-41782f5dfb23.png" Id="R0188012bfa90406f" /></Relationships>
</file>