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703dcb754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28278914c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District,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0314b6a8f4135" /><Relationship Type="http://schemas.openxmlformats.org/officeDocument/2006/relationships/numbering" Target="/word/numbering.xml" Id="R2b537597cee049cf" /><Relationship Type="http://schemas.openxmlformats.org/officeDocument/2006/relationships/settings" Target="/word/settings.xml" Id="R2ecc3fc8e99f46fb" /><Relationship Type="http://schemas.openxmlformats.org/officeDocument/2006/relationships/image" Target="/word/media/3529a808-8c67-4b61-95af-76176fbc649b.png" Id="R4eb28278914c4c24" /></Relationships>
</file>