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45509840c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32356a911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Mission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c08df5edb43f8" /><Relationship Type="http://schemas.openxmlformats.org/officeDocument/2006/relationships/numbering" Target="/word/numbering.xml" Id="R10d4fc74fb264ba2" /><Relationship Type="http://schemas.openxmlformats.org/officeDocument/2006/relationships/settings" Target="/word/settings.xml" Id="R2abdeb93eb134916" /><Relationship Type="http://schemas.openxmlformats.org/officeDocument/2006/relationships/image" Target="/word/media/11cfef24-d363-40ca-9334-28b6ce9c6f70.png" Id="R9b232356a9114594" /></Relationships>
</file>