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ba44f0db3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77049c8a4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b67875ad64ec2" /><Relationship Type="http://schemas.openxmlformats.org/officeDocument/2006/relationships/numbering" Target="/word/numbering.xml" Id="R6a11a9244d524fd3" /><Relationship Type="http://schemas.openxmlformats.org/officeDocument/2006/relationships/settings" Target="/word/settings.xml" Id="R4330e124463d4316" /><Relationship Type="http://schemas.openxmlformats.org/officeDocument/2006/relationships/image" Target="/word/media/8d2736cb-6d97-4f24-bad1-5995b3f53a0b.png" Id="R9a377049c8a440f4" /></Relationships>
</file>