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8479eac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4948c16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4aa5ae6f4b59" /><Relationship Type="http://schemas.openxmlformats.org/officeDocument/2006/relationships/numbering" Target="/word/numbering.xml" Id="Rb3157a5bec974525" /><Relationship Type="http://schemas.openxmlformats.org/officeDocument/2006/relationships/settings" Target="/word/settings.xml" Id="Rf7a922c5d6324857" /><Relationship Type="http://schemas.openxmlformats.org/officeDocument/2006/relationships/image" Target="/word/media/b3dffa46-0223-482b-9dd8-db7cfe12aa03.png" Id="R06294948c16b4cb8" /></Relationships>
</file>