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8040f7f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bd5ae2e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36a624a3140fa" /><Relationship Type="http://schemas.openxmlformats.org/officeDocument/2006/relationships/numbering" Target="/word/numbering.xml" Id="R8954718cdecb4a80" /><Relationship Type="http://schemas.openxmlformats.org/officeDocument/2006/relationships/settings" Target="/word/settings.xml" Id="R5595d10d21d74aca" /><Relationship Type="http://schemas.openxmlformats.org/officeDocument/2006/relationships/image" Target="/word/media/ad1f6d18-97fb-4f36-9ab1-3ea7ec8e026a.png" Id="R3608bd5ae2e64da9" /></Relationships>
</file>