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348d8260a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b096e1986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930dba0e74f23" /><Relationship Type="http://schemas.openxmlformats.org/officeDocument/2006/relationships/numbering" Target="/word/numbering.xml" Id="Rc20130e5347d48fa" /><Relationship Type="http://schemas.openxmlformats.org/officeDocument/2006/relationships/settings" Target="/word/settings.xml" Id="Rec79a5e9764f41fc" /><Relationship Type="http://schemas.openxmlformats.org/officeDocument/2006/relationships/image" Target="/word/media/7bb4bd2e-e63a-45e0-b77a-3302ae277895.png" Id="Re9bb096e198648cd" /></Relationships>
</file>